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68"/>
        <w:gridCol w:w="1106"/>
        <w:gridCol w:w="1260"/>
        <w:gridCol w:w="1106"/>
        <w:gridCol w:w="1239"/>
        <w:gridCol w:w="727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绩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</w:t>
            </w:r>
          </w:p>
        </w:tc>
        <w:tc>
          <w:tcPr>
            <w:tcW w:w="8783" w:type="dxa"/>
            <w:gridSpan w:val="7"/>
            <w:vAlign w:val="center"/>
          </w:tcPr>
          <w:p>
            <w:r>
              <w:rPr>
                <w:rFonts w:hint="eastAsia"/>
              </w:rPr>
              <w:t>（学业成绩另见附页）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8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我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价</w:t>
            </w:r>
          </w:p>
        </w:tc>
        <w:tc>
          <w:tcPr>
            <w:tcW w:w="8783" w:type="dxa"/>
            <w:gridSpan w:val="7"/>
          </w:tcPr>
          <w:p>
            <w:r>
              <w:rPr>
                <w:rFonts w:hint="eastAsia"/>
              </w:rPr>
              <w:t>（德、智、体、专业知识和技能、择业意愿）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毕业生姓名：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院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783" w:type="dxa"/>
            <w:gridSpan w:val="7"/>
          </w:tcPr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辅导员（签名）：                 </w:t>
            </w:r>
            <w:r>
              <w:rPr>
                <w:rFonts w:hint="eastAsia"/>
                <w:lang w:eastAsia="zh-CN"/>
              </w:rPr>
              <w:t>院</w:t>
            </w:r>
            <w:bookmarkStart w:id="0" w:name="_GoBack"/>
            <w:bookmarkEnd w:id="0"/>
            <w:r>
              <w:rPr>
                <w:rFonts w:hint="eastAsia"/>
              </w:rPr>
              <w:t>部盖章：</w:t>
            </w:r>
          </w:p>
          <w:p>
            <w:r>
              <w:rPr>
                <w:rFonts w:hint="eastAsia"/>
              </w:rPr>
              <w:t xml:space="preserve">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主管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8783" w:type="dxa"/>
            <w:gridSpan w:val="7"/>
          </w:tcPr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         部门盖章：</w:t>
            </w:r>
          </w:p>
          <w:p>
            <w:r>
              <w:rPr>
                <w:rFonts w:hint="eastAsia"/>
              </w:rPr>
              <w:t xml:space="preserve">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学院就业主管部门联系人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王老师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345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电话：0898-63297760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手机：13876719090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2477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0898-63297760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学院通讯地址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海南省文昌市文建路178号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邮政编号</w:t>
            </w:r>
          </w:p>
        </w:tc>
        <w:tc>
          <w:tcPr>
            <w:tcW w:w="1239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571321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网址</w:t>
            </w:r>
          </w:p>
        </w:tc>
        <w:tc>
          <w:tcPr>
            <w:tcW w:w="2477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http://www.hnflvc.com</w:t>
            </w:r>
          </w:p>
        </w:tc>
      </w:tr>
    </w:tbl>
    <w:p>
      <w:pPr>
        <w:jc w:val="center"/>
        <w:rPr>
          <w:rFonts w:ascii="华文新魏" w:eastAsia="华文新魏"/>
          <w:sz w:val="48"/>
          <w:szCs w:val="48"/>
        </w:rPr>
      </w:pPr>
      <w:r>
        <w:rPr>
          <w:rFonts w:hint="eastAsia" w:ascii="华文新魏" w:eastAsia="华文新魏"/>
          <w:sz w:val="48"/>
          <w:szCs w:val="48"/>
        </w:rPr>
        <w:t>海南外国语职业学院</w:t>
      </w:r>
    </w:p>
    <w:p>
      <w:pPr>
        <w:spacing w:line="520" w:lineRule="exact"/>
        <w:jc w:val="center"/>
        <w:rPr>
          <w:rFonts w:ascii="华文新魏" w:eastAsia="华文新魏"/>
          <w:sz w:val="28"/>
          <w:szCs w:val="28"/>
        </w:rPr>
      </w:pPr>
    </w:p>
    <w:p>
      <w:pPr>
        <w:spacing w:line="520" w:lineRule="exact"/>
        <w:jc w:val="center"/>
        <w:rPr>
          <w:rFonts w:ascii="华文新魏" w:eastAsia="华文新魏"/>
          <w:sz w:val="28"/>
          <w:szCs w:val="28"/>
        </w:rPr>
      </w:pPr>
    </w:p>
    <w:p>
      <w:pPr>
        <w:jc w:val="center"/>
        <w:rPr>
          <w:rFonts w:ascii="华文楷体" w:hAnsi="华文楷体" w:eastAsia="华文楷体"/>
          <w:b/>
          <w:sz w:val="84"/>
          <w:szCs w:val="84"/>
        </w:rPr>
      </w:pPr>
      <w:r>
        <w:rPr>
          <w:rFonts w:hint="eastAsia" w:ascii="华文楷体" w:hAnsi="华文楷体" w:eastAsia="华文楷体"/>
          <w:b/>
          <w:sz w:val="84"/>
          <w:szCs w:val="84"/>
        </w:rPr>
        <w:t>毕业生就业推荐表</w:t>
      </w:r>
    </w:p>
    <w:p>
      <w:pPr>
        <w:jc w:val="center"/>
        <w:rPr>
          <w:rFonts w:ascii="华文楷体" w:hAnsi="华文楷体" w:eastAsia="华文楷体"/>
          <w:b/>
          <w:sz w:val="84"/>
          <w:szCs w:val="84"/>
        </w:rPr>
      </w:pPr>
    </w:p>
    <w:p>
      <w:pPr>
        <w:jc w:val="center"/>
        <w:rPr>
          <w:rFonts w:ascii="华文楷体" w:hAnsi="华文楷体" w:eastAsia="华文楷体"/>
          <w:b/>
          <w:sz w:val="84"/>
          <w:szCs w:val="84"/>
        </w:rPr>
      </w:pPr>
    </w:p>
    <w:p>
      <w:pPr>
        <w:jc w:val="center"/>
        <w:rPr>
          <w:rFonts w:ascii="华文楷体" w:hAnsi="华文楷体" w:eastAsia="华文楷体"/>
          <w:b/>
          <w:sz w:val="84"/>
          <w:szCs w:val="84"/>
        </w:rPr>
      </w:pPr>
    </w:p>
    <w:p>
      <w:pPr>
        <w:ind w:firstLine="2850" w:firstLineChars="950"/>
        <w:jc w:val="left"/>
        <w:rPr>
          <w:rFonts w:ascii="华文楷体" w:hAnsi="华文楷体" w:eastAsia="华文楷体"/>
          <w:sz w:val="30"/>
          <w:szCs w:val="30"/>
          <w:u w:val="single"/>
        </w:rPr>
      </w:pPr>
      <w:r>
        <w:rPr>
          <w:rFonts w:hint="eastAsia" w:ascii="华文楷体" w:hAnsi="华文楷体" w:eastAsia="华文楷体"/>
          <w:sz w:val="30"/>
          <w:szCs w:val="30"/>
        </w:rPr>
        <w:t>姓    名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             </w:t>
      </w:r>
    </w:p>
    <w:p>
      <w:pPr>
        <w:ind w:firstLine="2850" w:firstLineChars="950"/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专    业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             </w:t>
      </w:r>
    </w:p>
    <w:p>
      <w:pPr>
        <w:ind w:firstLine="2850" w:firstLineChars="950"/>
        <w:jc w:val="left"/>
        <w:rPr>
          <w:rFonts w:ascii="华文楷体" w:hAnsi="华文楷体" w:eastAsia="华文楷体"/>
          <w:sz w:val="30"/>
          <w:szCs w:val="30"/>
          <w:u w:val="single"/>
        </w:rPr>
      </w:pPr>
      <w:r>
        <w:rPr>
          <w:rFonts w:hint="eastAsia" w:ascii="华文楷体" w:hAnsi="华文楷体" w:eastAsia="华文楷体"/>
          <w:sz w:val="30"/>
          <w:szCs w:val="30"/>
        </w:rPr>
        <w:t>班    级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             </w:t>
      </w:r>
    </w:p>
    <w:p>
      <w:pPr>
        <w:ind w:firstLine="2850" w:firstLineChars="950"/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毕业日期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             </w:t>
      </w: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jc w:val="center"/>
        <w:rPr>
          <w:rFonts w:ascii="华文楷体" w:hAnsi="华文楷体" w:eastAsia="华文楷体"/>
          <w:sz w:val="28"/>
          <w:szCs w:val="28"/>
        </w:rPr>
      </w:pPr>
    </w:p>
    <w:p>
      <w:pPr>
        <w:jc w:val="center"/>
        <w:rPr>
          <w:rFonts w:ascii="华文楷体" w:hAnsi="华文楷体" w:eastAsia="华文楷体"/>
          <w:sz w:val="28"/>
          <w:szCs w:val="28"/>
        </w:rPr>
      </w:pPr>
    </w:p>
    <w:p>
      <w:pPr>
        <w:jc w:val="center"/>
        <w:rPr>
          <w:rFonts w:ascii="华文楷体" w:hAnsi="华文楷体" w:eastAsia="华文楷体"/>
          <w:sz w:val="28"/>
          <w:szCs w:val="28"/>
        </w:rPr>
      </w:pPr>
    </w:p>
    <w:p>
      <w:pPr>
        <w:jc w:val="center"/>
        <w:rPr>
          <w:rFonts w:ascii="华文楷体" w:hAnsi="华文楷体" w:eastAsia="华文楷体"/>
          <w:sz w:val="28"/>
          <w:szCs w:val="28"/>
        </w:rPr>
      </w:pPr>
    </w:p>
    <w:p>
      <w:pPr>
        <w:jc w:val="center"/>
        <w:rPr>
          <w:rFonts w:ascii="华文新魏" w:hAnsi="华文楷体" w:eastAsia="华文新魏"/>
          <w:b/>
          <w:sz w:val="32"/>
          <w:szCs w:val="32"/>
        </w:rPr>
      </w:pPr>
      <w:r>
        <w:rPr>
          <w:rFonts w:hint="eastAsia" w:ascii="华文新魏" w:hAnsi="华文楷体" w:eastAsia="华文新魏"/>
          <w:b/>
          <w:sz w:val="32"/>
          <w:szCs w:val="32"/>
        </w:rPr>
        <w:t>海南外国语职业学院</w:t>
      </w:r>
      <w:r>
        <w:rPr>
          <w:rFonts w:hint="eastAsia" w:ascii="华文新魏" w:hAnsi="华文楷体" w:eastAsia="华文新魏"/>
          <w:b/>
          <w:sz w:val="32"/>
          <w:szCs w:val="32"/>
          <w:lang w:eastAsia="zh-CN"/>
        </w:rPr>
        <w:t>招生</w:t>
      </w:r>
      <w:r>
        <w:rPr>
          <w:rFonts w:hint="eastAsia" w:ascii="华文新魏" w:hAnsi="华文楷体" w:eastAsia="华文新魏"/>
          <w:b/>
          <w:sz w:val="32"/>
          <w:szCs w:val="32"/>
        </w:rPr>
        <w:t>就业处印制</w:t>
      </w:r>
    </w:p>
    <w:p/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  写  要  求</w:t>
      </w:r>
    </w:p>
    <w:p>
      <w:pPr>
        <w:jc w:val="center"/>
        <w:rPr>
          <w:rFonts w:ascii="黑体" w:hAnsi="黑体" w:eastAsia="黑体"/>
          <w:sz w:val="15"/>
          <w:szCs w:val="15"/>
        </w:rPr>
      </w:pPr>
    </w:p>
    <w:p>
      <w:pPr>
        <w:jc w:val="center"/>
        <w:rPr>
          <w:rFonts w:ascii="黑体" w:hAnsi="黑体" w:eastAsia="黑体"/>
          <w:sz w:val="15"/>
          <w:szCs w:val="15"/>
        </w:rPr>
      </w:pP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>毕业生就业推荐表是学校向用人单位推荐毕业生，介绍毕业生在校学习情况和现实表现的证明材料，毕业生必须按照以下要求认真填写：</w:t>
      </w: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>一、毕业生就业推荐表先由毕业生如实填写。</w:t>
      </w: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>二、没有具体内容的项目请在相应栏内写“无”，不能空白。</w:t>
      </w: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>三、“奖惩情况”由毕业生填写，学生处审核并加盖公章。</w:t>
      </w: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>四、“成绩单”由教务处另行打印，并加盖公章作为附页。</w:t>
      </w: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>五、“毕业生自我评价”由毕业生本人对自己的德、智、体、专业知识和技能、择业意向等情况认真、客观地进行自我评价。</w:t>
      </w: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>六、“</w:t>
      </w:r>
      <w:r>
        <w:rPr>
          <w:rFonts w:hint="eastAsia" w:ascii="华文宋体" w:hAnsi="华文宋体" w:eastAsia="华文宋体"/>
          <w:sz w:val="28"/>
          <w:szCs w:val="28"/>
          <w:lang w:eastAsia="zh-CN"/>
        </w:rPr>
        <w:t>院</w:t>
      </w:r>
      <w:r>
        <w:rPr>
          <w:rFonts w:hint="eastAsia" w:ascii="华文宋体" w:hAnsi="华文宋体" w:eastAsia="华文宋体"/>
          <w:sz w:val="28"/>
          <w:szCs w:val="28"/>
        </w:rPr>
        <w:t>部意见”由系部毕业班辅导员对毕业生做出客观公正的评价。</w:t>
      </w: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>七、本表经由学院毕业生就业工作主管部门审核盖章方能生效。</w:t>
      </w: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>八、本表只供本届毕业生使用，且只限人手一份；必须保持表面的清晰、整齐，涂改无效。</w:t>
      </w: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</w:p>
    <w:p>
      <w:pPr>
        <w:ind w:firstLine="570"/>
        <w:jc w:val="left"/>
        <w:rPr>
          <w:rFonts w:ascii="华文宋体" w:hAnsi="华文宋体" w:eastAsia="华文宋体"/>
          <w:sz w:val="28"/>
          <w:szCs w:val="28"/>
        </w:rPr>
      </w:pP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海南外国语职业学院毕业生推荐表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47"/>
        <w:gridCol w:w="13"/>
        <w:gridCol w:w="1458"/>
        <w:gridCol w:w="1222"/>
        <w:gridCol w:w="810"/>
        <w:gridCol w:w="744"/>
        <w:gridCol w:w="481"/>
        <w:gridCol w:w="985"/>
        <w:gridCol w:w="4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66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基</w:t>
            </w:r>
          </w:p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本</w:t>
            </w:r>
          </w:p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况</w:t>
            </w:r>
          </w:p>
        </w:tc>
        <w:tc>
          <w:tcPr>
            <w:tcW w:w="1247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姓    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性    别</w:t>
            </w: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民    族</w:t>
            </w:r>
          </w:p>
        </w:tc>
        <w:tc>
          <w:tcPr>
            <w:tcW w:w="985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66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出生年月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政治面貌</w:t>
            </w: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籍    贯</w:t>
            </w:r>
          </w:p>
        </w:tc>
        <w:tc>
          <w:tcPr>
            <w:tcW w:w="985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6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身份证号</w:t>
            </w:r>
          </w:p>
        </w:tc>
        <w:tc>
          <w:tcPr>
            <w:tcW w:w="350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健康状况</w:t>
            </w:r>
          </w:p>
        </w:tc>
        <w:tc>
          <w:tcPr>
            <w:tcW w:w="985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专长爱好</w:t>
            </w:r>
          </w:p>
        </w:tc>
        <w:tc>
          <w:tcPr>
            <w:tcW w:w="571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联</w:t>
            </w:r>
          </w:p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系</w:t>
            </w:r>
          </w:p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方</w:t>
            </w:r>
          </w:p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式</w:t>
            </w:r>
          </w:p>
        </w:tc>
        <w:tc>
          <w:tcPr>
            <w:tcW w:w="1247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现住址</w:t>
            </w:r>
          </w:p>
        </w:tc>
        <w:tc>
          <w:tcPr>
            <w:tcW w:w="424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邮政编码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66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家庭住址</w:t>
            </w:r>
          </w:p>
        </w:tc>
        <w:tc>
          <w:tcPr>
            <w:tcW w:w="424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邮政编码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66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E-mail</w:t>
            </w:r>
          </w:p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地址</w:t>
            </w:r>
          </w:p>
        </w:tc>
        <w:tc>
          <w:tcPr>
            <w:tcW w:w="424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固定电话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424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手机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高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等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育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背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景</w:t>
            </w:r>
          </w:p>
        </w:tc>
        <w:tc>
          <w:tcPr>
            <w:tcW w:w="1247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入学年月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毕业年月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外语水平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6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培养方式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学    制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第二外语</w:t>
            </w:r>
          </w:p>
          <w:p>
            <w:pPr>
              <w:spacing w:line="32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水   平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6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专业名称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职业资格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计算机水平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历</w:t>
            </w:r>
          </w:p>
        </w:tc>
        <w:tc>
          <w:tcPr>
            <w:tcW w:w="1247" w:type="dxa"/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起止时间</w:t>
            </w:r>
          </w:p>
        </w:tc>
        <w:tc>
          <w:tcPr>
            <w:tcW w:w="571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学习、实习、工作、社会实践情况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571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571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571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571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571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571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在校曾任职务</w:t>
            </w:r>
          </w:p>
        </w:tc>
        <w:tc>
          <w:tcPr>
            <w:tcW w:w="7515" w:type="dxa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奖</w:t>
            </w:r>
          </w:p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励</w:t>
            </w:r>
          </w:p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起止时间</w:t>
            </w:r>
          </w:p>
        </w:tc>
        <w:tc>
          <w:tcPr>
            <w:tcW w:w="5745" w:type="dxa"/>
            <w:gridSpan w:val="7"/>
            <w:vAlign w:val="center"/>
          </w:tcPr>
          <w:p>
            <w:pPr>
              <w:spacing w:line="500" w:lineRule="exact"/>
              <w:ind w:firstLine="2280" w:firstLineChars="950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荣誉称号</w:t>
            </w:r>
          </w:p>
        </w:tc>
        <w:tc>
          <w:tcPr>
            <w:tcW w:w="1757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奖励单位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6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574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574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574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6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762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                                                学生处盖章</w:t>
            </w:r>
          </w:p>
        </w:tc>
      </w:tr>
    </w:tbl>
    <w:p>
      <w:pPr>
        <w:spacing w:line="60" w:lineRule="exact"/>
        <w:rPr>
          <w:rFonts w:ascii="华文楷体" w:hAnsi="华文楷体" w:eastAsia="华文楷体"/>
          <w:szCs w:val="21"/>
        </w:rPr>
      </w:pPr>
    </w:p>
    <w:sectPr>
      <w:pgSz w:w="23814" w:h="16670" w:orient="landscape"/>
      <w:pgMar w:top="1588" w:right="1440" w:bottom="1304" w:left="1440" w:header="851" w:footer="992" w:gutter="0"/>
      <w:cols w:space="252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MGYxZTAyZWVhZWQ5Yzc1NDczMGZjOTEzNzA0NzMifQ=="/>
  </w:docVars>
  <w:rsids>
    <w:rsidRoot w:val="007251B2"/>
    <w:rsid w:val="00357909"/>
    <w:rsid w:val="003A2B00"/>
    <w:rsid w:val="00402621"/>
    <w:rsid w:val="0059678D"/>
    <w:rsid w:val="0063714A"/>
    <w:rsid w:val="007251B2"/>
    <w:rsid w:val="0073638D"/>
    <w:rsid w:val="00776282"/>
    <w:rsid w:val="007B6A51"/>
    <w:rsid w:val="00816133"/>
    <w:rsid w:val="00835809"/>
    <w:rsid w:val="008962D0"/>
    <w:rsid w:val="009950AD"/>
    <w:rsid w:val="009C4815"/>
    <w:rsid w:val="00AA6AAD"/>
    <w:rsid w:val="00B43406"/>
    <w:rsid w:val="00B7119B"/>
    <w:rsid w:val="00B8311F"/>
    <w:rsid w:val="00BE2AA0"/>
    <w:rsid w:val="00CA1B36"/>
    <w:rsid w:val="00DD2B4D"/>
    <w:rsid w:val="00F67B62"/>
    <w:rsid w:val="00FA7BFA"/>
    <w:rsid w:val="3C513E6A"/>
    <w:rsid w:val="6DD55450"/>
    <w:rsid w:val="7FD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7051-6621-4FB8-973C-B8B32B7424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675</Words>
  <Characters>741</Characters>
  <Lines>11</Lines>
  <Paragraphs>3</Paragraphs>
  <TotalTime>192</TotalTime>
  <ScaleCrop>false</ScaleCrop>
  <LinksUpToDate>false</LinksUpToDate>
  <CharactersWithSpaces>1285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2017-09-06T07:40:00Z</dcterms:created>
  <dc:creator>许环碧</dc:creator>
  <cp:lastModifiedBy>lenovo</cp:lastModifiedBy>
  <dcterms:modified xsi:type="dcterms:W3CDTF">2022-11-16T02:54:12Z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F8AF77AE1F4C4BCCAB7C14CD2C88BE1B</vt:lpwstr>
  </property>
</Properties>
</file>